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52" w:rsidRPr="005A181E" w:rsidRDefault="00211B85" w:rsidP="005A18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(Org Name)</w:t>
      </w:r>
    </w:p>
    <w:p w:rsidR="005A181E" w:rsidRPr="005A181E" w:rsidRDefault="005A181E" w:rsidP="00E452F4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5A181E">
        <w:rPr>
          <w:sz w:val="28"/>
          <w:szCs w:val="28"/>
        </w:rPr>
        <w:t>OLA Assessment</w:t>
      </w:r>
    </w:p>
    <w:p w:rsidR="005A181E" w:rsidRDefault="005A181E" w:rsidP="005A181E">
      <w:pPr>
        <w:jc w:val="center"/>
      </w:pPr>
    </w:p>
    <w:p w:rsidR="005A181E" w:rsidRPr="005A181E" w:rsidRDefault="005A181E" w:rsidP="005A181E">
      <w:pPr>
        <w:pStyle w:val="NormalWeb"/>
        <w:rPr>
          <w:rFonts w:ascii="Arial" w:hAnsi="Arial" w:cs="Arial"/>
          <w:sz w:val="28"/>
          <w:szCs w:val="28"/>
        </w:rPr>
      </w:pPr>
      <w:r w:rsidRPr="005A181E">
        <w:rPr>
          <w:rFonts w:ascii="Arial" w:hAnsi="Arial" w:cs="Arial"/>
          <w:sz w:val="28"/>
          <w:szCs w:val="28"/>
        </w:rPr>
        <w:t xml:space="preserve">Dear </w:t>
      </w:r>
      <w:r w:rsidR="00211B85">
        <w:rPr>
          <w:rFonts w:ascii="Arial" w:hAnsi="Arial" w:cs="Arial"/>
          <w:sz w:val="28"/>
          <w:szCs w:val="28"/>
        </w:rPr>
        <w:t>(</w:t>
      </w:r>
      <w:proofErr w:type="spellStart"/>
      <w:r w:rsidR="00211B85">
        <w:rPr>
          <w:rFonts w:ascii="Arial" w:hAnsi="Arial" w:cs="Arial"/>
          <w:sz w:val="28"/>
          <w:szCs w:val="28"/>
        </w:rPr>
        <w:t>AppropriateTitle</w:t>
      </w:r>
      <w:proofErr w:type="spellEnd"/>
      <w:r w:rsidR="00211B85">
        <w:rPr>
          <w:rFonts w:ascii="Arial" w:hAnsi="Arial" w:cs="Arial"/>
          <w:sz w:val="28"/>
          <w:szCs w:val="28"/>
        </w:rPr>
        <w:t xml:space="preserve"> for Managers/Supervisors)</w:t>
      </w:r>
      <w:r w:rsidRPr="005A181E">
        <w:rPr>
          <w:rFonts w:ascii="Arial" w:hAnsi="Arial" w:cs="Arial"/>
          <w:sz w:val="28"/>
          <w:szCs w:val="28"/>
        </w:rPr>
        <w:t>,</w:t>
      </w:r>
    </w:p>
    <w:p w:rsidR="005A181E" w:rsidRPr="005A181E" w:rsidRDefault="005A181E" w:rsidP="005A181E">
      <w:pPr>
        <w:pStyle w:val="NormalWeb"/>
        <w:rPr>
          <w:rFonts w:ascii="Arial" w:hAnsi="Arial" w:cs="Arial"/>
          <w:sz w:val="28"/>
          <w:szCs w:val="28"/>
        </w:rPr>
      </w:pPr>
      <w:r w:rsidRPr="005A181E">
        <w:rPr>
          <w:rFonts w:ascii="Arial" w:hAnsi="Arial" w:cs="Arial"/>
          <w:sz w:val="28"/>
          <w:szCs w:val="28"/>
        </w:rPr>
        <w:t xml:space="preserve">We desire to know what you think about our organization and leadership. To get your honest and candid feedback, we need you to complete the Organizational Leadership Assessment (OLA) on-line. It will </w:t>
      </w:r>
      <w:r w:rsidRPr="005A181E">
        <w:rPr>
          <w:rFonts w:ascii="Arial" w:hAnsi="Arial" w:cs="Arial"/>
          <w:b/>
          <w:bCs/>
          <w:sz w:val="28"/>
          <w:szCs w:val="28"/>
        </w:rPr>
        <w:t>only take 15 minutes of your time</w:t>
      </w:r>
      <w:r w:rsidRPr="005A181E">
        <w:rPr>
          <w:rFonts w:ascii="Arial" w:hAnsi="Arial" w:cs="Arial"/>
          <w:sz w:val="28"/>
          <w:szCs w:val="28"/>
        </w:rPr>
        <w:t xml:space="preserve"> but will provide us all with valuable insights that will help us to improve how we work together. Please know that the answers you provide are </w:t>
      </w:r>
      <w:r w:rsidRPr="005A181E">
        <w:rPr>
          <w:rFonts w:ascii="Arial" w:hAnsi="Arial" w:cs="Arial"/>
          <w:b/>
          <w:bCs/>
          <w:sz w:val="28"/>
          <w:szCs w:val="28"/>
        </w:rPr>
        <w:t>completely confidential and anonymous.</w:t>
      </w:r>
      <w:r w:rsidRPr="005A181E">
        <w:rPr>
          <w:rFonts w:ascii="Arial" w:hAnsi="Arial" w:cs="Arial"/>
          <w:sz w:val="28"/>
          <w:szCs w:val="28"/>
        </w:rPr>
        <w:t xml:space="preserve"> We will only be receiving back the averaged responses of the total group taking the assessment. Thank you for completing this as quickly and thoroughly as possible.</w:t>
      </w:r>
    </w:p>
    <w:p w:rsidR="005A181E" w:rsidRDefault="005A181E" w:rsidP="005A181E">
      <w:pPr>
        <w:pStyle w:val="Heading2"/>
        <w:rPr>
          <w:rFonts w:ascii="Arial" w:eastAsia="Times New Roman" w:hAnsi="Arial" w:cs="Arial"/>
          <w:sz w:val="28"/>
          <w:szCs w:val="28"/>
        </w:rPr>
      </w:pPr>
      <w:r w:rsidRPr="005A181E">
        <w:rPr>
          <w:rFonts w:ascii="Arial" w:eastAsia="Times New Roman" w:hAnsi="Arial" w:cs="Arial"/>
          <w:sz w:val="28"/>
          <w:szCs w:val="28"/>
        </w:rPr>
        <w:t>TO TAKE THE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838"/>
      </w:tblGrid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8838" w:type="dxa"/>
          </w:tcPr>
          <w:p w:rsidR="00E97048" w:rsidRDefault="00E97048" w:rsidP="00E970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5A181E">
              <w:rPr>
                <w:rFonts w:ascii="Arial" w:eastAsia="Times New Roman" w:hAnsi="Arial" w:cs="Arial"/>
                <w:sz w:val="28"/>
                <w:szCs w:val="28"/>
              </w:rPr>
              <w:t xml:space="preserve">Go to: </w:t>
            </w:r>
            <w:hyperlink r:id="rId6" w:history="1">
              <w:r w:rsidRPr="005A181E">
                <w:rPr>
                  <w:rStyle w:val="Hyperlink"/>
                  <w:rFonts w:ascii="Arial" w:eastAsia="Times New Roman" w:hAnsi="Arial" w:cs="Arial"/>
                  <w:sz w:val="28"/>
                  <w:szCs w:val="28"/>
                </w:rPr>
                <w:t>http://www.olagroup.com</w:t>
              </w:r>
            </w:hyperlink>
            <w:r w:rsidRPr="005A181E">
              <w:rPr>
                <w:rFonts w:ascii="Arial" w:eastAsia="Times New Roman" w:hAnsi="Arial" w:cs="Arial"/>
                <w:sz w:val="28"/>
                <w:szCs w:val="28"/>
              </w:rPr>
              <w:t xml:space="preserve"> and click "Take the OLA" on the upper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right of the screen</w:t>
            </w:r>
          </w:p>
        </w:tc>
      </w:tr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8838" w:type="dxa"/>
          </w:tcPr>
          <w:p w:rsidR="00E97048" w:rsidRDefault="00E97048" w:rsidP="00211B8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5A181E">
              <w:rPr>
                <w:rFonts w:ascii="Arial" w:eastAsia="Times New Roman" w:hAnsi="Arial" w:cs="Arial"/>
                <w:sz w:val="28"/>
                <w:szCs w:val="28"/>
              </w:rPr>
              <w:t xml:space="preserve">Type in </w:t>
            </w:r>
            <w:r w:rsidR="00211B8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_____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A181E">
              <w:rPr>
                <w:rFonts w:ascii="Arial" w:eastAsia="Times New Roman" w:hAnsi="Arial" w:cs="Arial"/>
                <w:sz w:val="28"/>
                <w:szCs w:val="28"/>
              </w:rPr>
              <w:t>as the organizational code</w:t>
            </w:r>
          </w:p>
        </w:tc>
      </w:tr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  <w:tc>
          <w:tcPr>
            <w:tcW w:w="8838" w:type="dxa"/>
          </w:tcPr>
          <w:p w:rsidR="00E97048" w:rsidRPr="00E97048" w:rsidRDefault="00E97048" w:rsidP="00211B85">
            <w:pPr>
              <w:pStyle w:val="Heading2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  <w:r w:rsidRPr="00E97048">
              <w:rPr>
                <w:rFonts w:ascii="Arial" w:eastAsia="Times New Roman" w:hAnsi="Arial" w:cs="Arial"/>
                <w:b w:val="0"/>
                <w:sz w:val="28"/>
                <w:szCs w:val="28"/>
              </w:rPr>
              <w:t xml:space="preserve">Type in </w:t>
            </w:r>
            <w:r w:rsidR="00211B85">
              <w:rPr>
                <w:rFonts w:ascii="Arial" w:eastAsia="Times New Roman" w:hAnsi="Arial" w:cs="Arial"/>
                <w:bCs w:val="0"/>
                <w:sz w:val="28"/>
                <w:szCs w:val="28"/>
              </w:rPr>
              <w:t>_____</w:t>
            </w:r>
            <w:r w:rsidRPr="00E97048">
              <w:rPr>
                <w:rFonts w:ascii="Arial" w:eastAsia="Times New Roman" w:hAnsi="Arial" w:cs="Arial"/>
                <w:b w:val="0"/>
                <w:sz w:val="18"/>
                <w:szCs w:val="18"/>
              </w:rPr>
              <w:t xml:space="preserve"> </w:t>
            </w:r>
            <w:r w:rsidRPr="00E97048">
              <w:rPr>
                <w:rFonts w:ascii="Arial" w:eastAsia="Times New Roman" w:hAnsi="Arial" w:cs="Arial"/>
                <w:b w:val="0"/>
                <w:sz w:val="28"/>
                <w:szCs w:val="28"/>
              </w:rPr>
              <w:t>as the pin</w:t>
            </w:r>
          </w:p>
        </w:tc>
      </w:tr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8838" w:type="dxa"/>
          </w:tcPr>
          <w:p w:rsidR="00E97048" w:rsidRPr="00E97048" w:rsidRDefault="00E97048" w:rsidP="00E97048">
            <w:pPr>
              <w:pStyle w:val="Heading2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  <w:r w:rsidRPr="00E97048">
              <w:rPr>
                <w:rFonts w:ascii="Arial" w:eastAsia="Times New Roman" w:hAnsi="Arial" w:cs="Arial"/>
                <w:b w:val="0"/>
                <w:sz w:val="28"/>
                <w:szCs w:val="28"/>
              </w:rPr>
              <w:t xml:space="preserve">Choose the </w:t>
            </w:r>
            <w:r w:rsidRPr="00E97048">
              <w:rPr>
                <w:rFonts w:ascii="Arial" w:eastAsia="Times New Roman" w:hAnsi="Arial" w:cs="Arial"/>
                <w:b w:val="0"/>
                <w:sz w:val="28"/>
                <w:szCs w:val="28"/>
                <w:u w:val="single"/>
              </w:rPr>
              <w:t>Standard</w:t>
            </w:r>
            <w:r w:rsidRPr="00E97048">
              <w:rPr>
                <w:rFonts w:ascii="Arial" w:eastAsia="Times New Roman" w:hAnsi="Arial" w:cs="Arial"/>
                <w:b w:val="0"/>
                <w:sz w:val="28"/>
                <w:szCs w:val="28"/>
              </w:rPr>
              <w:t xml:space="preserve"> version of the OLA</w:t>
            </w:r>
          </w:p>
        </w:tc>
      </w:tr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</w:tc>
        <w:tc>
          <w:tcPr>
            <w:tcW w:w="8838" w:type="dxa"/>
          </w:tcPr>
          <w:p w:rsidR="00E97048" w:rsidRDefault="00E97048" w:rsidP="00E970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5A181E">
              <w:rPr>
                <w:rFonts w:ascii="Arial" w:eastAsia="Times New Roman" w:hAnsi="Arial" w:cs="Arial"/>
                <w:sz w:val="28"/>
                <w:szCs w:val="28"/>
              </w:rPr>
              <w:t xml:space="preserve">Choose the </w:t>
            </w:r>
            <w:r w:rsidRPr="00E452F4">
              <w:rPr>
                <w:rFonts w:ascii="Arial" w:eastAsia="Times New Roman" w:hAnsi="Arial" w:cs="Arial"/>
                <w:sz w:val="28"/>
                <w:szCs w:val="28"/>
                <w:u w:val="single"/>
              </w:rPr>
              <w:t>language</w:t>
            </w:r>
            <w:r w:rsidRPr="005A181E">
              <w:rPr>
                <w:rFonts w:ascii="Arial" w:eastAsia="Times New Roman" w:hAnsi="Arial" w:cs="Arial"/>
                <w:sz w:val="28"/>
                <w:szCs w:val="28"/>
              </w:rPr>
              <w:t xml:space="preserve"> option you are most comfortable with</w:t>
            </w:r>
          </w:p>
        </w:tc>
      </w:tr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8838" w:type="dxa"/>
          </w:tcPr>
          <w:p w:rsidR="00E97048" w:rsidRDefault="00E97048" w:rsidP="00E970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5A181E">
              <w:rPr>
                <w:rFonts w:ascii="Arial" w:eastAsia="Times New Roman" w:hAnsi="Arial" w:cs="Arial"/>
                <w:sz w:val="28"/>
                <w:szCs w:val="28"/>
              </w:rPr>
              <w:t>Click "Start"</w:t>
            </w:r>
          </w:p>
        </w:tc>
      </w:tr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8838" w:type="dxa"/>
          </w:tcPr>
          <w:p w:rsidR="00E97048" w:rsidRDefault="00E97048" w:rsidP="00E97048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 w:rsidRPr="005A181E">
              <w:rPr>
                <w:rFonts w:ascii="Arial" w:eastAsia="Times New Roman" w:hAnsi="Arial" w:cs="Arial"/>
                <w:sz w:val="28"/>
                <w:szCs w:val="28"/>
              </w:rPr>
              <w:t xml:space="preserve">Read the brief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General </w:t>
            </w:r>
            <w:r w:rsidRPr="005A181E">
              <w:rPr>
                <w:rFonts w:ascii="Arial" w:eastAsia="Times New Roman" w:hAnsi="Arial" w:cs="Arial"/>
                <w:sz w:val="28"/>
                <w:szCs w:val="28"/>
              </w:rPr>
              <w:t>Introduction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s</w:t>
            </w:r>
          </w:p>
        </w:tc>
      </w:tr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8838" w:type="dxa"/>
          </w:tcPr>
          <w:p w:rsidR="00E97048" w:rsidRDefault="00E97048" w:rsidP="00E97048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Select the Sub-group that you represent (select one)</w:t>
            </w:r>
          </w:p>
          <w:p w:rsidR="00E97048" w:rsidRPr="00E97048" w:rsidRDefault="00211B85" w:rsidP="00E97048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Health Services</w:t>
            </w:r>
          </w:p>
          <w:p w:rsidR="00E97048" w:rsidRPr="00E97048" w:rsidRDefault="00211B85" w:rsidP="00E97048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Dining Services</w:t>
            </w:r>
          </w:p>
          <w:p w:rsidR="00E97048" w:rsidRDefault="00211B85" w:rsidP="00E97048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Resident Services</w:t>
            </w:r>
          </w:p>
          <w:p w:rsidR="00211B85" w:rsidRDefault="00211B85" w:rsidP="00E97048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Environmental Services</w:t>
            </w:r>
          </w:p>
          <w:p w:rsidR="00211B85" w:rsidRDefault="00211B85" w:rsidP="00E97048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Administration</w:t>
            </w:r>
          </w:p>
        </w:tc>
      </w:tr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8838" w:type="dxa"/>
          </w:tcPr>
          <w:p w:rsidR="00E97048" w:rsidRPr="00075C24" w:rsidRDefault="00075C24" w:rsidP="001A34AF">
            <w:pPr>
              <w:pStyle w:val="Heading2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  <w:r w:rsidRPr="00075C24">
              <w:rPr>
                <w:rFonts w:ascii="Arial" w:eastAsia="Times New Roman" w:hAnsi="Arial" w:cs="Arial"/>
                <w:b w:val="0"/>
                <w:sz w:val="28"/>
                <w:szCs w:val="28"/>
              </w:rPr>
              <w:t xml:space="preserve">Select </w:t>
            </w:r>
            <w:r w:rsidR="001A34AF">
              <w:rPr>
                <w:rFonts w:ascii="Arial" w:eastAsia="Times New Roman" w:hAnsi="Arial" w:cs="Arial"/>
                <w:sz w:val="28"/>
                <w:szCs w:val="28"/>
              </w:rPr>
              <w:t>Management</w:t>
            </w:r>
            <w:r w:rsidRPr="00075C24">
              <w:rPr>
                <w:rFonts w:ascii="Arial" w:eastAsia="Times New Roman" w:hAnsi="Arial" w:cs="Arial"/>
                <w:b w:val="0"/>
                <w:sz w:val="28"/>
                <w:szCs w:val="28"/>
              </w:rPr>
              <w:t xml:space="preserve"> as your </w:t>
            </w:r>
            <w:r w:rsidRPr="00075C24">
              <w:rPr>
                <w:rFonts w:ascii="Arial" w:eastAsia="Times New Roman" w:hAnsi="Arial" w:cs="Arial"/>
                <w:b w:val="0"/>
                <w:sz w:val="28"/>
                <w:szCs w:val="28"/>
                <w:u w:val="single"/>
              </w:rPr>
              <w:t>Role/Position</w:t>
            </w:r>
            <w:r w:rsidRPr="00075C24">
              <w:rPr>
                <w:rFonts w:ascii="Arial" w:eastAsia="Times New Roman" w:hAnsi="Arial" w:cs="Arial"/>
                <w:b w:val="0"/>
                <w:sz w:val="28"/>
                <w:szCs w:val="28"/>
              </w:rPr>
              <w:t xml:space="preserve"> in the organization</w:t>
            </w:r>
          </w:p>
        </w:tc>
      </w:tr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8838" w:type="dxa"/>
          </w:tcPr>
          <w:p w:rsidR="00E97048" w:rsidRPr="00075C24" w:rsidRDefault="00075C24" w:rsidP="00E97048">
            <w:pPr>
              <w:pStyle w:val="Heading2"/>
              <w:rPr>
                <w:rFonts w:ascii="Arial" w:eastAsia="Times New Roman" w:hAnsi="Arial" w:cs="Arial"/>
                <w:b w:val="0"/>
                <w:sz w:val="28"/>
                <w:szCs w:val="28"/>
              </w:rPr>
            </w:pPr>
            <w:r w:rsidRPr="00075C24">
              <w:rPr>
                <w:rFonts w:ascii="Arial" w:eastAsia="Times New Roman" w:hAnsi="Arial" w:cs="Arial"/>
                <w:b w:val="0"/>
                <w:sz w:val="28"/>
                <w:szCs w:val="28"/>
              </w:rPr>
              <w:t>Click "Take the OLA" (complete all 66 items of the OLA)</w:t>
            </w:r>
          </w:p>
        </w:tc>
      </w:tr>
      <w:tr w:rsidR="00E97048" w:rsidTr="00E97048">
        <w:tc>
          <w:tcPr>
            <w:tcW w:w="738" w:type="dxa"/>
          </w:tcPr>
          <w:p w:rsidR="00E97048" w:rsidRDefault="00E97048" w:rsidP="00E97048">
            <w:pPr>
              <w:pStyle w:val="Heading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8838" w:type="dxa"/>
          </w:tcPr>
          <w:p w:rsidR="00E97048" w:rsidRDefault="00075C24" w:rsidP="00075C2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Click “Finished” to submit your completed OLA</w:t>
            </w:r>
          </w:p>
        </w:tc>
      </w:tr>
    </w:tbl>
    <w:p w:rsidR="005A181E" w:rsidRDefault="005A181E" w:rsidP="00211B85">
      <w:pPr>
        <w:pStyle w:val="NormalWeb"/>
      </w:pPr>
      <w:r w:rsidRPr="005A181E">
        <w:rPr>
          <w:rFonts w:ascii="Arial" w:hAnsi="Arial" w:cs="Arial"/>
          <w:sz w:val="28"/>
          <w:szCs w:val="28"/>
        </w:rPr>
        <w:t>Thank you again for taking time out of your busy work day to respond. I believe that the feedback from this assessment will help our organization improve for the benefit of us all.</w:t>
      </w:r>
      <w:bookmarkStart w:id="0" w:name="_GoBack"/>
      <w:bookmarkEnd w:id="0"/>
    </w:p>
    <w:sectPr w:rsidR="005A1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92254"/>
    <w:multiLevelType w:val="multilevel"/>
    <w:tmpl w:val="311EA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66721"/>
    <w:multiLevelType w:val="hybridMultilevel"/>
    <w:tmpl w:val="644C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1E"/>
    <w:rsid w:val="00075C24"/>
    <w:rsid w:val="001A34AF"/>
    <w:rsid w:val="00211B85"/>
    <w:rsid w:val="00270155"/>
    <w:rsid w:val="0048566A"/>
    <w:rsid w:val="005A181E"/>
    <w:rsid w:val="0061427E"/>
    <w:rsid w:val="00653DE2"/>
    <w:rsid w:val="006C3431"/>
    <w:rsid w:val="00747D52"/>
    <w:rsid w:val="00777D8F"/>
    <w:rsid w:val="008A1DC5"/>
    <w:rsid w:val="008F3157"/>
    <w:rsid w:val="00E452F4"/>
    <w:rsid w:val="00E62731"/>
    <w:rsid w:val="00E9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5A181E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181E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A18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181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97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5A181E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181E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A18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181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97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agrou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Atlantic University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Jim Laub</cp:lastModifiedBy>
  <cp:revision>2</cp:revision>
  <dcterms:created xsi:type="dcterms:W3CDTF">2016-01-30T19:47:00Z</dcterms:created>
  <dcterms:modified xsi:type="dcterms:W3CDTF">2016-01-30T19:47:00Z</dcterms:modified>
</cp:coreProperties>
</file>